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91" w:rsidRDefault="008E529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E5291" w:rsidRDefault="008E5291">
      <w:pPr>
        <w:pStyle w:val="ConsPlusNormal"/>
        <w:jc w:val="both"/>
        <w:outlineLvl w:val="0"/>
      </w:pPr>
    </w:p>
    <w:p w:rsidR="008E5291" w:rsidRDefault="008E5291">
      <w:pPr>
        <w:pStyle w:val="ConsPlusTitle"/>
        <w:jc w:val="center"/>
      </w:pPr>
      <w:r>
        <w:t>ПРАВИТЕЛЬСТВО РОССИЙСКОЙ ФЕДЕРАЦИИ</w:t>
      </w:r>
    </w:p>
    <w:p w:rsidR="008E5291" w:rsidRDefault="008E5291">
      <w:pPr>
        <w:pStyle w:val="ConsPlusTitle"/>
        <w:jc w:val="center"/>
      </w:pPr>
    </w:p>
    <w:p w:rsidR="008E5291" w:rsidRDefault="008E5291">
      <w:pPr>
        <w:pStyle w:val="ConsPlusTitle"/>
        <w:jc w:val="center"/>
      </w:pPr>
      <w:r>
        <w:t>ПОСТАНОВЛЕНИЕ</w:t>
      </w:r>
    </w:p>
    <w:p w:rsidR="008E5291" w:rsidRDefault="008E5291">
      <w:pPr>
        <w:pStyle w:val="ConsPlusTitle"/>
        <w:jc w:val="center"/>
      </w:pPr>
      <w:r>
        <w:t>от 10 марта 2022 г. N 336</w:t>
      </w:r>
    </w:p>
    <w:p w:rsidR="008E5291" w:rsidRDefault="008E5291">
      <w:pPr>
        <w:pStyle w:val="ConsPlusTitle"/>
        <w:jc w:val="center"/>
      </w:pPr>
    </w:p>
    <w:p w:rsidR="008E5291" w:rsidRDefault="008E5291">
      <w:pPr>
        <w:pStyle w:val="ConsPlusTitle"/>
        <w:jc w:val="center"/>
      </w:pPr>
      <w:r>
        <w:t>ОБ ОСОБЕННОСТЯХ</w:t>
      </w:r>
    </w:p>
    <w:p w:rsidR="008E5291" w:rsidRDefault="008E5291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8E5291" w:rsidRDefault="008E5291">
      <w:pPr>
        <w:pStyle w:val="ConsPlusTitle"/>
        <w:jc w:val="center"/>
      </w:pPr>
      <w:r>
        <w:t>(НАДЗОРА), МУНИЦИПАЛЬНОГО КОНТРОЛЯ</w:t>
      </w:r>
    </w:p>
    <w:p w:rsidR="008E5291" w:rsidRDefault="008E529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E52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291" w:rsidRDefault="008E529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291" w:rsidRDefault="008E529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5291" w:rsidRDefault="008E52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5291" w:rsidRDefault="008E52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24.03.2022 N 448)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291" w:rsidRDefault="008E5291">
            <w:pPr>
              <w:spacing w:after="1" w:line="0" w:lineRule="atLeast"/>
            </w:pPr>
          </w:p>
        </w:tc>
      </w:tr>
    </w:tbl>
    <w:p w:rsidR="008E5291" w:rsidRDefault="008E5291">
      <w:pPr>
        <w:pStyle w:val="ConsPlusNormal"/>
        <w:jc w:val="both"/>
      </w:pPr>
    </w:p>
    <w:p w:rsidR="008E5291" w:rsidRDefault="008E529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E5291" w:rsidRDefault="008E5291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полномочий), за исключением случаев, указанных в </w:t>
      </w:r>
      <w:hyperlink w:anchor="P15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8E5291" w:rsidRDefault="008E5291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8E5291" w:rsidRDefault="008E5291">
      <w:pPr>
        <w:pStyle w:val="ConsPlusNormal"/>
        <w:spacing w:before="220"/>
        <w:ind w:firstLine="540"/>
        <w:jc w:val="both"/>
      </w:pPr>
      <w:bookmarkStart w:id="0" w:name="P15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8E5291" w:rsidRDefault="008E5291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8E5291" w:rsidRDefault="008E5291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8E5291" w:rsidRDefault="008E5291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8E5291" w:rsidRDefault="008E5291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8E5291" w:rsidRDefault="008E5291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8E5291" w:rsidRDefault="008E5291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8E5291" w:rsidRDefault="008E5291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8E5291" w:rsidRDefault="008E5291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8E5291" w:rsidRDefault="008E5291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:rsidR="008E5291" w:rsidRDefault="008E5291">
      <w:pPr>
        <w:pStyle w:val="ConsPlusNormal"/>
        <w:spacing w:before="220"/>
        <w:ind w:firstLine="540"/>
        <w:jc w:val="both"/>
      </w:pPr>
      <w:r>
        <w:lastRenderedPageBreak/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8E5291" w:rsidRDefault="008E5291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8E5291" w:rsidRDefault="008E5291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8E5291" w:rsidRDefault="008E5291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8E5291" w:rsidRDefault="008E5291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8E5291" w:rsidRDefault="008E5291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8E5291" w:rsidRDefault="008E5291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8E5291" w:rsidRDefault="008E5291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8E5291" w:rsidRDefault="008E5291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8E5291" w:rsidRDefault="008E5291">
      <w:pPr>
        <w:pStyle w:val="ConsPlusNormal"/>
        <w:spacing w:before="220"/>
        <w:ind w:firstLine="540"/>
        <w:jc w:val="both"/>
      </w:pPr>
      <w:r>
        <w:t>Контрольный (надзорный) орган, орган контроля вправе осуществить вместо планового контрольного (надзорного) мероприятия, плановой проверки, проводимых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8E5291" w:rsidRDefault="008E5291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 по следующим основаниям:</w:t>
      </w:r>
    </w:p>
    <w:p w:rsidR="008E5291" w:rsidRDefault="008E529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8E5291" w:rsidRDefault="008E5291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8E5291" w:rsidRDefault="008E5291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8E5291" w:rsidRDefault="008E5291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8E5291" w:rsidRDefault="008E5291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8E5291" w:rsidRDefault="008E5291">
      <w:pPr>
        <w:pStyle w:val="ConsPlusNormal"/>
        <w:spacing w:before="220"/>
        <w:ind w:firstLine="540"/>
        <w:jc w:val="both"/>
      </w:pPr>
      <w:r>
        <w:t xml:space="preserve"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</w:t>
      </w:r>
      <w:r>
        <w:lastRenderedPageBreak/>
        <w:t>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:rsidR="008E5291" w:rsidRDefault="008E5291">
      <w:pPr>
        <w:pStyle w:val="ConsPlusNormal"/>
        <w:spacing w:before="220"/>
        <w:ind w:firstLine="540"/>
        <w:jc w:val="both"/>
      </w:pPr>
      <w: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8E5291" w:rsidRDefault="008E5291">
      <w:pPr>
        <w:pStyle w:val="ConsPlusNormal"/>
        <w:spacing w:before="220"/>
        <w:ind w:firstLine="540"/>
        <w:jc w:val="both"/>
      </w:pPr>
      <w: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8E5291" w:rsidRDefault="008E5291">
      <w:pPr>
        <w:pStyle w:val="ConsPlusNormal"/>
        <w:spacing w:before="220"/>
        <w:ind w:firstLine="540"/>
        <w:jc w:val="both"/>
      </w:pPr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2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</w:p>
    <w:p w:rsidR="008E5291" w:rsidRDefault="008E5291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8E5291" w:rsidRDefault="008E5291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8E5291" w:rsidRDefault="008E5291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8E5291" w:rsidRDefault="008E5291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8E5291" w:rsidRDefault="008E5291">
      <w:pPr>
        <w:pStyle w:val="ConsPlusNormal"/>
        <w:spacing w:before="22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8E5291" w:rsidRDefault="008E5291">
      <w:pPr>
        <w:pStyle w:val="ConsPlusNormal"/>
        <w:spacing w:before="220"/>
        <w:ind w:firstLine="540"/>
        <w:jc w:val="both"/>
      </w:pPr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:rsidR="008E5291" w:rsidRDefault="008E529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8E5291" w:rsidRDefault="008E5291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8E5291" w:rsidRDefault="008E529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8E5291" w:rsidRDefault="008E5291">
      <w:pPr>
        <w:pStyle w:val="ConsPlusNormal"/>
        <w:spacing w:before="220"/>
        <w:ind w:firstLine="540"/>
        <w:jc w:val="both"/>
      </w:pPr>
      <w:r>
        <w:t xml:space="preserve">внеплановые проверки, основания для проведения которых установлены </w:t>
      </w:r>
      <w:hyperlink r:id="rId15" w:history="1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</w:t>
      </w:r>
      <w:r>
        <w:lastRenderedPageBreak/>
        <w:t>предпринимателей при осуществлении государственного контроля (надзора) и муниципального контроля";</w:t>
      </w:r>
    </w:p>
    <w:p w:rsidR="008E5291" w:rsidRDefault="008E5291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8E5291" w:rsidRDefault="008E5291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7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18" w:history="1">
        <w:r>
          <w:rPr>
            <w:color w:val="0000FF"/>
          </w:rPr>
          <w:t>3</w:t>
        </w:r>
      </w:hyperlink>
      <w:r>
        <w:t xml:space="preserve">, </w:t>
      </w:r>
      <w:hyperlink r:id="rId19" w:history="1">
        <w:r>
          <w:rPr>
            <w:color w:val="0000FF"/>
          </w:rPr>
          <w:t>5</w:t>
        </w:r>
      </w:hyperlink>
      <w:r>
        <w:t xml:space="preserve"> и </w:t>
      </w:r>
      <w:hyperlink r:id="rId20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1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8E5291" w:rsidRDefault="008E5291">
      <w:pPr>
        <w:pStyle w:val="ConsPlusNormal"/>
        <w:spacing w:before="220"/>
        <w:ind w:firstLine="540"/>
        <w:jc w:val="both"/>
      </w:pPr>
      <w:r>
        <w:t>4. 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8E5291" w:rsidRDefault="008E5291">
      <w:pPr>
        <w:pStyle w:val="ConsPlusNormal"/>
        <w:spacing w:before="22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8E5291" w:rsidRDefault="008E5291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8E5291" w:rsidRDefault="008E5291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8E5291" w:rsidRDefault="008E5291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2" w:history="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5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8E5291" w:rsidRDefault="008E5291">
      <w:pPr>
        <w:pStyle w:val="ConsPlusNormal"/>
        <w:spacing w:before="220"/>
        <w:ind w:firstLine="540"/>
        <w:jc w:val="both"/>
      </w:pPr>
      <w:bookmarkStart w:id="2" w:name="P62"/>
      <w:bookmarkEnd w:id="2"/>
      <w:r>
        <w:t>7. 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8E5291" w:rsidRDefault="008E5291">
      <w:pPr>
        <w:pStyle w:val="ConsPlusNormal"/>
        <w:spacing w:before="220"/>
        <w:ind w:firstLine="540"/>
        <w:jc w:val="both"/>
      </w:pPr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8E5291" w:rsidRDefault="008E5291">
      <w:pPr>
        <w:pStyle w:val="ConsPlusNormal"/>
        <w:spacing w:before="22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8E5291" w:rsidRDefault="008E5291">
      <w:pPr>
        <w:pStyle w:val="ConsPlusNormal"/>
        <w:spacing w:before="220"/>
        <w:ind w:firstLine="540"/>
        <w:jc w:val="both"/>
      </w:pPr>
      <w:bookmarkStart w:id="3" w:name="P65"/>
      <w:bookmarkEnd w:id="3"/>
      <w:r>
        <w:t xml:space="preserve">8. Срок исполнения предписаний, выданных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</w:t>
      </w:r>
      <w:r>
        <w:lastRenderedPageBreak/>
        <w:t xml:space="preserve">государственном контроле (надзоре) и муниципальном контроле в Российской Федерации" и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:rsidR="008E5291" w:rsidRDefault="008E5291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65" w:history="1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8E5291" w:rsidRDefault="008E5291">
      <w:pPr>
        <w:pStyle w:val="ConsPlusNormal"/>
        <w:spacing w:before="220"/>
        <w:ind w:firstLine="540"/>
        <w:jc w:val="both"/>
      </w:pPr>
      <w:r>
        <w:t xml:space="preserve">9. 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 </w:t>
      </w:r>
      <w:hyperlink r:id="rId24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деятельности).</w:t>
      </w:r>
    </w:p>
    <w:p w:rsidR="008E5291" w:rsidRDefault="008E5291">
      <w:pPr>
        <w:pStyle w:val="ConsPlusNormal"/>
        <w:spacing w:before="220"/>
        <w:ind w:firstLine="540"/>
        <w:jc w:val="both"/>
      </w:pPr>
      <w:r>
        <w:t xml:space="preserve">10.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8E5291" w:rsidRDefault="008E529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8E5291" w:rsidRDefault="008E5291">
      <w:pPr>
        <w:pStyle w:val="ConsPlusNormal"/>
        <w:spacing w:before="220"/>
        <w:ind w:firstLine="540"/>
        <w:jc w:val="both"/>
      </w:pPr>
      <w:r>
        <w:t>10(1). В рамках федерального государственного охотничьего контроля (надзора), федерального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8E5291" w:rsidRDefault="008E5291">
      <w:pPr>
        <w:pStyle w:val="ConsPlusNormal"/>
        <w:jc w:val="both"/>
      </w:pPr>
      <w:r>
        <w:t xml:space="preserve">(п. 10(1)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8E5291" w:rsidRDefault="008E5291">
      <w:pPr>
        <w:pStyle w:val="ConsPlusNormal"/>
        <w:spacing w:before="220"/>
        <w:ind w:firstLine="540"/>
        <w:jc w:val="both"/>
      </w:pPr>
      <w:r>
        <w:t xml:space="preserve">11. 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 федерального государственного надзора в области использования атомной энергии.</w:t>
      </w:r>
    </w:p>
    <w:p w:rsidR="008E5291" w:rsidRDefault="008E529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8E5291" w:rsidRDefault="008E5291">
      <w:pPr>
        <w:pStyle w:val="ConsPlusNormal"/>
        <w:spacing w:before="220"/>
        <w:ind w:firstLine="540"/>
        <w:jc w:val="both"/>
      </w:pPr>
      <w:r>
        <w:lastRenderedPageBreak/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31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8E5291" w:rsidRDefault="008E5291">
      <w:pPr>
        <w:pStyle w:val="ConsPlusNormal"/>
        <w:jc w:val="both"/>
      </w:pPr>
      <w:r>
        <w:t xml:space="preserve">(п. 11(1)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8E5291" w:rsidRDefault="008E5291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8E5291" w:rsidRDefault="008E5291">
      <w:pPr>
        <w:pStyle w:val="ConsPlusNormal"/>
        <w:jc w:val="both"/>
      </w:pPr>
    </w:p>
    <w:p w:rsidR="008E5291" w:rsidRDefault="008E5291">
      <w:pPr>
        <w:pStyle w:val="ConsPlusNormal"/>
        <w:jc w:val="right"/>
      </w:pPr>
      <w:r>
        <w:t>Председатель Правительства</w:t>
      </w:r>
    </w:p>
    <w:p w:rsidR="008E5291" w:rsidRDefault="008E5291">
      <w:pPr>
        <w:pStyle w:val="ConsPlusNormal"/>
        <w:jc w:val="right"/>
      </w:pPr>
      <w:r>
        <w:t>Российской Федерации</w:t>
      </w:r>
    </w:p>
    <w:p w:rsidR="008E5291" w:rsidRDefault="008E5291">
      <w:pPr>
        <w:pStyle w:val="ConsPlusNormal"/>
        <w:jc w:val="right"/>
      </w:pPr>
      <w:r>
        <w:t>М.МИШУСТИН</w:t>
      </w:r>
    </w:p>
    <w:p w:rsidR="008E5291" w:rsidRDefault="008E5291">
      <w:pPr>
        <w:pStyle w:val="ConsPlusNormal"/>
        <w:jc w:val="both"/>
      </w:pPr>
    </w:p>
    <w:p w:rsidR="008E5291" w:rsidRDefault="008E5291">
      <w:pPr>
        <w:pStyle w:val="ConsPlusNormal"/>
        <w:jc w:val="both"/>
      </w:pPr>
    </w:p>
    <w:p w:rsidR="008E5291" w:rsidRDefault="008E52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6BF4" w:rsidRDefault="008E5291">
      <w:bookmarkStart w:id="4" w:name="_GoBack"/>
      <w:bookmarkEnd w:id="4"/>
    </w:p>
    <w:sectPr w:rsidR="00CB6BF4" w:rsidSect="007D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91"/>
    <w:rsid w:val="007D4491"/>
    <w:rsid w:val="008136CE"/>
    <w:rsid w:val="008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2F792-4959-4D74-BD79-A7102325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5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52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4EE8F1FBD5941DDD4819B7FEA54CA8693F07AEBAEFE09BFCDB9CF3D8A823DDBD9D455C706638BB67987236A0C6CF40E284AF2559A87D3C37g3L" TargetMode="External"/><Relationship Id="rId18" Type="http://schemas.openxmlformats.org/officeDocument/2006/relationships/hyperlink" Target="consultantplus://offline/ref=E74EE8F1FBD5941DDD4819B7FEA54CA86E360CA2BAEFE09BFCDB9CF3D8A823DDBD9D4559746233ED35D7736AE59ADC41EF84AD21453Ag8L" TargetMode="External"/><Relationship Id="rId26" Type="http://schemas.openxmlformats.org/officeDocument/2006/relationships/hyperlink" Target="consultantplus://offline/ref=E74EE8F1FBD5941DDD4819B7FEA54CA8693F04AABAEAE09BFCDB9CF3D8A823DDBD9D455E786533ED35D7736AE59ADC41EF84AD21453Ag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74EE8F1FBD5941DDD4819B7FEA54CA86E3604AFBEEFE09BFCDB9CF3D8A823DDBD9D455A746D6CE820C62B66ED8DC245F598AF2334g5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74EE8F1FBD5941DDD4819B7FEA54CA8693F04AABAEAE09BFCDB9CF3D8A823DDBD9D455C706639B967987236A0C6CF40E284AF2559A87D3C37g3L" TargetMode="External"/><Relationship Id="rId12" Type="http://schemas.openxmlformats.org/officeDocument/2006/relationships/hyperlink" Target="consultantplus://offline/ref=E74EE8F1FBD5941DDD4819B7FEA54CA86E360CAEB9ECE09BFCDB9CF3D8A823DDBD9D455C70673ABC60987236A0C6CF40E284AF2559A87D3C37g3L" TargetMode="External"/><Relationship Id="rId17" Type="http://schemas.openxmlformats.org/officeDocument/2006/relationships/hyperlink" Target="consultantplus://offline/ref=E74EE8F1FBD5941DDD4819B7FEA54CA86E360CA2BAEFE09BFCDB9CF3D8A823DDBD9D455C70663BBF6C987236A0C6CF40E284AF2559A87D3C37g3L" TargetMode="External"/><Relationship Id="rId25" Type="http://schemas.openxmlformats.org/officeDocument/2006/relationships/hyperlink" Target="consultantplus://offline/ref=E74EE8F1FBD5941DDD4819B7FEA54CA86E360CAEB9ECE09BFCDB9CF3D8A823DDBD9D455C70663CB165987236A0C6CF40E284AF2559A87D3C37g3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4EE8F1FBD5941DDD4819B7FEA54CA8693F07AEBAEFE09BFCDB9CF3D8A823DDBD9D455C706638BB63987236A0C6CF40E284AF2559A87D3C37g3L" TargetMode="External"/><Relationship Id="rId20" Type="http://schemas.openxmlformats.org/officeDocument/2006/relationships/hyperlink" Target="consultantplus://offline/ref=E74EE8F1FBD5941DDD4819B7FEA54CA86E360CA2BAEFE09BFCDB9CF3D8A823DDBD9D4559756533ED35D7736AE59ADC41EF84AD21453Ag8L" TargetMode="External"/><Relationship Id="rId29" Type="http://schemas.openxmlformats.org/officeDocument/2006/relationships/hyperlink" Target="consultantplus://offline/ref=E74EE8F1FBD5941DDD4819B7FEA54CA86E360CAEB9ECE09BFCDB9CF3D8A823DDBD9D455C706738BD65987236A0C6CF40E284AF2559A87D3C37g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4EE8F1FBD5941DDD4819B7FEA54CA86E360CAEB9ECE09BFCDB9CF3D8A823DDBD9D455C70663EBF60987236A0C6CF40E284AF2559A87D3C37g3L" TargetMode="External"/><Relationship Id="rId11" Type="http://schemas.openxmlformats.org/officeDocument/2006/relationships/hyperlink" Target="consultantplus://offline/ref=E74EE8F1FBD5941DDD4819B7FEA54CA8693F07AEBAEFE09BFCDB9CF3D8A823DDBD9D455C706638BB65987236A0C6CF40E284AF2559A87D3C37g3L" TargetMode="External"/><Relationship Id="rId24" Type="http://schemas.openxmlformats.org/officeDocument/2006/relationships/hyperlink" Target="consultantplus://offline/ref=E74EE8F1FBD5941DDD4819B7FEA54CA86E360CAEB9ECE09BFCDB9CF3D8A823DDBD9D455C706738B965987236A0C6CF40E284AF2559A87D3C37g3L" TargetMode="External"/><Relationship Id="rId32" Type="http://schemas.openxmlformats.org/officeDocument/2006/relationships/hyperlink" Target="consultantplus://offline/ref=E74EE8F1FBD5941DDD4819B7FEA54CA8693F07AEBAEFE09BFCDB9CF3D8A823DDBD9D455C706638BA61987236A0C6CF40E284AF2559A87D3C37g3L" TargetMode="External"/><Relationship Id="rId5" Type="http://schemas.openxmlformats.org/officeDocument/2006/relationships/hyperlink" Target="consultantplus://offline/ref=E74EE8F1FBD5941DDD4819B7FEA54CA8693F07AEBAEFE09BFCDB9CF3D8A823DDBD9D455C706638B86C987236A0C6CF40E284AF2559A87D3C37g3L" TargetMode="External"/><Relationship Id="rId15" Type="http://schemas.openxmlformats.org/officeDocument/2006/relationships/hyperlink" Target="consultantplus://offline/ref=E74EE8F1FBD5941DDD4819B7FEA54CA8693F04AABAEAE09BFCDB9CF3D8A823DDBD9D455E716133ED35D7736AE59ADC41EF84AD21453Ag8L" TargetMode="External"/><Relationship Id="rId23" Type="http://schemas.openxmlformats.org/officeDocument/2006/relationships/hyperlink" Target="consultantplus://offline/ref=E74EE8F1FBD5941DDD4819B7FEA54CA8693F04AABAEAE09BFCDB9CF3D8A823DDBD9D455F766633ED35D7736AE59ADC41EF84AD21453Ag8L" TargetMode="External"/><Relationship Id="rId28" Type="http://schemas.openxmlformats.org/officeDocument/2006/relationships/hyperlink" Target="consultantplus://offline/ref=E74EE8F1FBD5941DDD4819B7FEA54CA8693F07AEBAEFE09BFCDB9CF3D8A823DDBD9D455C706638BA66987236A0C6CF40E284AF2559A87D3C37g3L" TargetMode="External"/><Relationship Id="rId10" Type="http://schemas.openxmlformats.org/officeDocument/2006/relationships/hyperlink" Target="consultantplus://offline/ref=E74EE8F1FBD5941DDD4819B7FEA54CA8693F04AABAEAE09BFCDB9CF3D8A823DDBD9D455C706639BB61987236A0C6CF40E284AF2559A87D3C37g3L" TargetMode="External"/><Relationship Id="rId19" Type="http://schemas.openxmlformats.org/officeDocument/2006/relationships/hyperlink" Target="consultantplus://offline/ref=E74EE8F1FBD5941DDD4819B7FEA54CA86E360CA2BAEFE09BFCDB9CF3D8A823DDBD9D455C70663BBB6D987236A0C6CF40E284AF2559A87D3C37g3L" TargetMode="External"/><Relationship Id="rId31" Type="http://schemas.openxmlformats.org/officeDocument/2006/relationships/hyperlink" Target="consultantplus://offline/ref=E74EE8F1FBD5941DDD4819B7FEA54CA8693E0DADB9E5E09BFCDB9CF3D8A823DDBD9D455C70673CBB60987236A0C6CF40E284AF2559A87D3C37g3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74EE8F1FBD5941DDD4819B7FEA54CA86E360CAEB9ECE09BFCDB9CF3D8A823DDBD9D455C70663FBB6C987236A0C6CF40E284AF2559A87D3C37g3L" TargetMode="External"/><Relationship Id="rId14" Type="http://schemas.openxmlformats.org/officeDocument/2006/relationships/hyperlink" Target="consultantplus://offline/ref=E74EE8F1FBD5941DDD4819B7FEA54CA8693F07AEBAEFE09BFCDB9CF3D8A823DDBD9D455C706638BB62987236A0C6CF40E284AF2559A87D3C37g3L" TargetMode="External"/><Relationship Id="rId22" Type="http://schemas.openxmlformats.org/officeDocument/2006/relationships/hyperlink" Target="consultantplus://offline/ref=E74EE8F1FBD5941DDD4819B7FEA54CA86E360CAEB9ECE09BFCDB9CF3D8A823DDBD9D455C706631B06D987236A0C6CF40E284AF2559A87D3C37g3L" TargetMode="External"/><Relationship Id="rId27" Type="http://schemas.openxmlformats.org/officeDocument/2006/relationships/hyperlink" Target="consultantplus://offline/ref=E74EE8F1FBD5941DDD4819B7FEA54CA8693F07AEBAEFE09BFCDB9CF3D8A823DDBD9D455C706638BB6D987236A0C6CF40E284AF2559A87D3C37g3L" TargetMode="External"/><Relationship Id="rId30" Type="http://schemas.openxmlformats.org/officeDocument/2006/relationships/hyperlink" Target="consultantplus://offline/ref=E74EE8F1FBD5941DDD4819B7FEA54CA8693F07AEBAEFE09BFCDB9CF3D8A823DDBD9D455C706638BA60987236A0C6CF40E284AF2559A87D3C37g3L" TargetMode="External"/><Relationship Id="rId8" Type="http://schemas.openxmlformats.org/officeDocument/2006/relationships/hyperlink" Target="consultantplus://offline/ref=E74EE8F1FBD5941DDD4819B7FEA54CA8693F07AEBAEFE09BFCDB9CF3D8A823DDBD9D455C706638B86D987236A0C6CF40E284AF2559A87D3C37g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О. Поляков</dc:creator>
  <cp:keywords/>
  <dc:description/>
  <cp:lastModifiedBy>Александр О. Поляков</cp:lastModifiedBy>
  <cp:revision>1</cp:revision>
  <dcterms:created xsi:type="dcterms:W3CDTF">2022-04-19T11:32:00Z</dcterms:created>
  <dcterms:modified xsi:type="dcterms:W3CDTF">2022-04-19T11:34:00Z</dcterms:modified>
</cp:coreProperties>
</file>